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0BAF" w:rsidRPr="00843DBB" w:rsidRDefault="00843DBB">
      <w:pPr>
        <w:jc w:val="center"/>
        <w:rPr>
          <w:rFonts w:ascii="Comfortaa" w:eastAsia="Comfortaa" w:hAnsi="Comfortaa" w:cs="Comfortaa"/>
          <w:b/>
          <w:sz w:val="28"/>
          <w:szCs w:val="28"/>
        </w:rPr>
      </w:pPr>
      <w:r w:rsidRPr="00843DBB">
        <w:rPr>
          <w:rFonts w:ascii="Comfortaa" w:eastAsia="Comfortaa" w:hAnsi="Comfortaa" w:cs="Comfortaa"/>
          <w:b/>
          <w:sz w:val="28"/>
          <w:szCs w:val="28"/>
        </w:rPr>
        <w:t>Porter Ridge High School Advanced Placement Contract</w:t>
      </w:r>
    </w:p>
    <w:p w14:paraId="00000002" w14:textId="0CFE2042" w:rsidR="00ED0BAF" w:rsidRPr="00843DBB" w:rsidRDefault="00843DBB">
      <w:pPr>
        <w:spacing w:line="240" w:lineRule="auto"/>
        <w:jc w:val="center"/>
        <w:rPr>
          <w:rFonts w:ascii="Comfortaa" w:eastAsia="Comfortaa" w:hAnsi="Comfortaa" w:cs="Comfortaa"/>
          <w:b/>
          <w:sz w:val="28"/>
          <w:szCs w:val="28"/>
        </w:rPr>
      </w:pPr>
      <w:r w:rsidRPr="00843DBB">
        <w:rPr>
          <w:rFonts w:ascii="Comfortaa" w:eastAsia="Comfortaa" w:hAnsi="Comfortaa" w:cs="Comfortaa"/>
          <w:b/>
          <w:sz w:val="28"/>
          <w:szCs w:val="28"/>
        </w:rPr>
        <w:t>202</w:t>
      </w:r>
      <w:r w:rsidR="004C53B3">
        <w:rPr>
          <w:rFonts w:ascii="Comfortaa" w:eastAsia="Comfortaa" w:hAnsi="Comfortaa" w:cs="Comfortaa"/>
          <w:b/>
          <w:sz w:val="28"/>
          <w:szCs w:val="28"/>
        </w:rPr>
        <w:t>3.2024</w:t>
      </w:r>
      <w:r w:rsidRPr="00843DBB">
        <w:rPr>
          <w:rFonts w:ascii="Comfortaa" w:eastAsia="Comfortaa" w:hAnsi="Comfortaa" w:cs="Comfortaa"/>
          <w:b/>
          <w:sz w:val="28"/>
          <w:szCs w:val="28"/>
        </w:rPr>
        <w:t xml:space="preserve"> School Year</w:t>
      </w:r>
    </w:p>
    <w:p w14:paraId="00000003" w14:textId="4E37177D" w:rsidR="00ED0BAF" w:rsidRDefault="00ED0BAF">
      <w:pPr>
        <w:rPr>
          <w:rFonts w:ascii="Comfortaa" w:eastAsia="Comfortaa" w:hAnsi="Comfortaa" w:cs="Comfortaa"/>
          <w:b/>
          <w:sz w:val="24"/>
          <w:szCs w:val="24"/>
        </w:rPr>
      </w:pPr>
    </w:p>
    <w:p w14:paraId="71A76DD1" w14:textId="4F77B1EB" w:rsidR="00843DBB" w:rsidRDefault="00843DBB">
      <w:pPr>
        <w:tabs>
          <w:tab w:val="left" w:pos="4680"/>
        </w:tabs>
        <w:rPr>
          <w:sz w:val="24"/>
          <w:szCs w:val="24"/>
          <w:u w:val="single"/>
        </w:rPr>
      </w:pPr>
      <w:r>
        <w:rPr>
          <w:b/>
          <w:sz w:val="24"/>
          <w:szCs w:val="24"/>
        </w:rPr>
        <w:t>Student Name: __________________________</w:t>
      </w:r>
      <w:r w:rsidR="005855CC">
        <w:rPr>
          <w:b/>
          <w:sz w:val="24"/>
          <w:szCs w:val="24"/>
        </w:rPr>
        <w:t>____</w:t>
      </w:r>
    </w:p>
    <w:p w14:paraId="00000004" w14:textId="1F3A337F" w:rsidR="00ED0BAF" w:rsidRDefault="00843DBB">
      <w:pPr>
        <w:tabs>
          <w:tab w:val="left" w:pos="4680"/>
        </w:tabs>
        <w:rPr>
          <w:sz w:val="24"/>
          <w:szCs w:val="24"/>
          <w:u w:val="single"/>
        </w:rPr>
      </w:pPr>
      <w:r>
        <w:rPr>
          <w:b/>
          <w:sz w:val="24"/>
          <w:szCs w:val="24"/>
        </w:rPr>
        <w:t>Student ID: _____________________________</w:t>
      </w:r>
      <w:r w:rsidR="005855CC">
        <w:rPr>
          <w:b/>
          <w:sz w:val="24"/>
          <w:szCs w:val="24"/>
        </w:rPr>
        <w:t>____</w:t>
      </w:r>
    </w:p>
    <w:p w14:paraId="00000005" w14:textId="41BDC948" w:rsidR="00ED0BAF" w:rsidRDefault="00843DBB">
      <w:pPr>
        <w:tabs>
          <w:tab w:val="left" w:pos="4680"/>
        </w:tabs>
        <w:spacing w:after="200"/>
        <w:rPr>
          <w:sz w:val="24"/>
          <w:szCs w:val="24"/>
          <w:u w:val="single"/>
        </w:rPr>
      </w:pPr>
      <w:r>
        <w:rPr>
          <w:b/>
          <w:sz w:val="24"/>
          <w:szCs w:val="24"/>
        </w:rPr>
        <w:t>Grade for 202</w:t>
      </w:r>
      <w:r w:rsidR="004C53B3">
        <w:rPr>
          <w:b/>
          <w:sz w:val="24"/>
          <w:szCs w:val="24"/>
        </w:rPr>
        <w:t>3.2024</w:t>
      </w:r>
      <w:r>
        <w:rPr>
          <w:b/>
          <w:sz w:val="24"/>
          <w:szCs w:val="24"/>
        </w:rPr>
        <w:t>: _________</w:t>
      </w:r>
      <w:r w:rsidR="005855CC">
        <w:rPr>
          <w:b/>
          <w:sz w:val="24"/>
          <w:szCs w:val="24"/>
        </w:rPr>
        <w:t>_</w:t>
      </w:r>
    </w:p>
    <w:p w14:paraId="00000006" w14:textId="24C63115" w:rsidR="00ED0BAF" w:rsidRDefault="00843DBB">
      <w:pPr>
        <w:tabs>
          <w:tab w:val="left" w:pos="4680"/>
        </w:tabs>
        <w:spacing w:after="200"/>
        <w:rPr>
          <w:b/>
          <w:sz w:val="24"/>
          <w:szCs w:val="24"/>
          <w:u w:val="single"/>
        </w:rPr>
      </w:pPr>
      <w:r>
        <w:rPr>
          <w:b/>
          <w:sz w:val="24"/>
          <w:szCs w:val="24"/>
          <w:u w:val="single"/>
        </w:rPr>
        <w:t>Advanced Placement Courses</w:t>
      </w:r>
    </w:p>
    <w:p w14:paraId="00000007" w14:textId="0A2DA71A" w:rsidR="00ED0BAF" w:rsidRDefault="00843DBB">
      <w:pPr>
        <w:tabs>
          <w:tab w:val="left" w:pos="4680"/>
        </w:tabs>
        <w:spacing w:after="200"/>
        <w:rPr>
          <w:sz w:val="24"/>
          <w:szCs w:val="24"/>
        </w:rPr>
      </w:pPr>
      <w:r>
        <w:rPr>
          <w:sz w:val="24"/>
          <w:szCs w:val="24"/>
        </w:rPr>
        <w:t>Students who sign up for an AP course understand this is a yearlong commitment.  Some of the AP courses require students to take an honors companion class the 1</w:t>
      </w:r>
      <w:r>
        <w:rPr>
          <w:sz w:val="24"/>
          <w:szCs w:val="24"/>
          <w:vertAlign w:val="superscript"/>
        </w:rPr>
        <w:t>st</w:t>
      </w:r>
      <w:r>
        <w:rPr>
          <w:sz w:val="24"/>
          <w:szCs w:val="24"/>
        </w:rPr>
        <w:t xml:space="preserve"> semester and the AP course 2</w:t>
      </w:r>
      <w:r>
        <w:rPr>
          <w:sz w:val="24"/>
          <w:szCs w:val="24"/>
          <w:vertAlign w:val="superscript"/>
        </w:rPr>
        <w:t>nd</w:t>
      </w:r>
      <w:r>
        <w:rPr>
          <w:sz w:val="24"/>
          <w:szCs w:val="24"/>
        </w:rPr>
        <w:t xml:space="preserve"> semester</w:t>
      </w:r>
      <w:r w:rsidR="001B65C7">
        <w:rPr>
          <w:sz w:val="24"/>
          <w:szCs w:val="24"/>
        </w:rPr>
        <w:t xml:space="preserve"> (</w:t>
      </w:r>
      <w:r w:rsidR="00757007">
        <w:rPr>
          <w:sz w:val="24"/>
          <w:szCs w:val="24"/>
        </w:rPr>
        <w:t xml:space="preserve">Art, </w:t>
      </w:r>
      <w:r w:rsidR="001B65C7">
        <w:rPr>
          <w:sz w:val="24"/>
          <w:szCs w:val="24"/>
        </w:rPr>
        <w:t>Biology</w:t>
      </w:r>
      <w:r w:rsidR="004C53B3">
        <w:rPr>
          <w:sz w:val="24"/>
          <w:szCs w:val="24"/>
        </w:rPr>
        <w:t xml:space="preserve">, </w:t>
      </w:r>
      <w:r w:rsidR="001B65C7">
        <w:rPr>
          <w:sz w:val="24"/>
          <w:szCs w:val="24"/>
        </w:rPr>
        <w:t>Chemistry</w:t>
      </w:r>
      <w:r w:rsidR="004C53B3">
        <w:rPr>
          <w:sz w:val="24"/>
          <w:szCs w:val="24"/>
        </w:rPr>
        <w:t xml:space="preserve">, </w:t>
      </w:r>
      <w:r w:rsidR="00757007">
        <w:rPr>
          <w:sz w:val="24"/>
          <w:szCs w:val="24"/>
        </w:rPr>
        <w:t xml:space="preserve">and </w:t>
      </w:r>
      <w:r w:rsidR="004C53B3">
        <w:rPr>
          <w:sz w:val="24"/>
          <w:szCs w:val="24"/>
        </w:rPr>
        <w:t>Calculus AB</w:t>
      </w:r>
      <w:r w:rsidR="001B65C7">
        <w:rPr>
          <w:sz w:val="24"/>
          <w:szCs w:val="24"/>
        </w:rPr>
        <w:t xml:space="preserve">). </w:t>
      </w:r>
      <w:r>
        <w:rPr>
          <w:sz w:val="24"/>
          <w:szCs w:val="24"/>
        </w:rPr>
        <w:t>When signing up for these courses it is</w:t>
      </w:r>
      <w:r w:rsidR="00D91D04">
        <w:rPr>
          <w:sz w:val="24"/>
          <w:szCs w:val="24"/>
        </w:rPr>
        <w:t xml:space="preserve"> for the full year</w:t>
      </w:r>
      <w:r>
        <w:rPr>
          <w:sz w:val="24"/>
          <w:szCs w:val="24"/>
        </w:rPr>
        <w:t>.</w:t>
      </w:r>
      <w:r>
        <w:rPr>
          <w:b/>
          <w:sz w:val="24"/>
          <w:szCs w:val="24"/>
        </w:rPr>
        <w:t xml:space="preserve"> Students will be expected to complete both semesters.</w:t>
      </w:r>
      <w:r>
        <w:rPr>
          <w:sz w:val="24"/>
          <w:szCs w:val="24"/>
        </w:rPr>
        <w:t xml:space="preserve">  As we build our schedules based on student requests </w:t>
      </w:r>
      <w:r>
        <w:rPr>
          <w:b/>
          <w:sz w:val="24"/>
          <w:szCs w:val="24"/>
        </w:rPr>
        <w:t>students will not be permitted to drop the AP course after signing below.</w:t>
      </w:r>
      <w:r>
        <w:rPr>
          <w:sz w:val="24"/>
          <w:szCs w:val="24"/>
        </w:rPr>
        <w:t xml:space="preserve"> Please consider that AP courses are college-level courses with very high expectations and an increased amount of work both in and out of the classroom. If you have any questions regarding AP courses, please feel free to contact your child’s counselor or the AP Teacher of that course.</w:t>
      </w:r>
    </w:p>
    <w:p w14:paraId="00000008" w14:textId="78CC9A90" w:rsidR="00ED0BAF" w:rsidRDefault="00843DBB">
      <w:pPr>
        <w:tabs>
          <w:tab w:val="left" w:pos="4680"/>
        </w:tabs>
        <w:rPr>
          <w:b/>
          <w:sz w:val="24"/>
          <w:szCs w:val="24"/>
        </w:rPr>
      </w:pPr>
      <w:r>
        <w:rPr>
          <w:sz w:val="24"/>
          <w:szCs w:val="24"/>
        </w:rPr>
        <w:t xml:space="preserve">Since students receive an extra quality point in the GPA it is expected that students will take the AP exam in May. </w:t>
      </w:r>
      <w:r>
        <w:rPr>
          <w:b/>
          <w:sz w:val="24"/>
          <w:szCs w:val="24"/>
        </w:rPr>
        <w:t>Should a student elect not to take the AP exam, the final course grade will drop to the next lowest letter grade.</w:t>
      </w:r>
    </w:p>
    <w:p w14:paraId="5C52870A" w14:textId="1F500162" w:rsidR="001B65C7" w:rsidRDefault="001B65C7">
      <w:pPr>
        <w:tabs>
          <w:tab w:val="left" w:pos="4680"/>
        </w:tabs>
        <w:rPr>
          <w:b/>
          <w:sz w:val="24"/>
          <w:szCs w:val="24"/>
        </w:rPr>
      </w:pPr>
    </w:p>
    <w:p w14:paraId="5B51C073" w14:textId="1DA12A0F" w:rsidR="001B65C7" w:rsidRPr="005855CC" w:rsidRDefault="001B65C7" w:rsidP="005855CC">
      <w:pPr>
        <w:tabs>
          <w:tab w:val="left" w:pos="4680"/>
        </w:tabs>
        <w:jc w:val="center"/>
        <w:rPr>
          <w:b/>
          <w:sz w:val="24"/>
          <w:szCs w:val="24"/>
        </w:rPr>
      </w:pPr>
      <w:r w:rsidRPr="005855CC">
        <w:rPr>
          <w:b/>
          <w:sz w:val="24"/>
          <w:szCs w:val="24"/>
        </w:rPr>
        <w:t>List below the AP courses that you are selecting for the 202</w:t>
      </w:r>
      <w:r w:rsidR="00757007">
        <w:rPr>
          <w:b/>
          <w:sz w:val="24"/>
          <w:szCs w:val="24"/>
        </w:rPr>
        <w:t>3.3024</w:t>
      </w:r>
      <w:r w:rsidRPr="005855CC">
        <w:rPr>
          <w:b/>
          <w:sz w:val="24"/>
          <w:szCs w:val="24"/>
        </w:rPr>
        <w:t xml:space="preserve"> school year.</w:t>
      </w:r>
    </w:p>
    <w:p w14:paraId="621E5E8A" w14:textId="1330A903" w:rsidR="001B65C7" w:rsidRDefault="001B65C7" w:rsidP="001B65C7">
      <w:pPr>
        <w:tabs>
          <w:tab w:val="left" w:pos="4680"/>
        </w:tabs>
        <w:rPr>
          <w:b/>
          <w:sz w:val="24"/>
          <w:szCs w:val="24"/>
        </w:rPr>
      </w:pPr>
    </w:p>
    <w:p w14:paraId="4CD0A3B1" w14:textId="11B4B035" w:rsidR="001B65C7" w:rsidRDefault="001B65C7" w:rsidP="005855CC">
      <w:pPr>
        <w:tabs>
          <w:tab w:val="left" w:pos="4680"/>
        </w:tabs>
        <w:spacing w:line="360" w:lineRule="auto"/>
        <w:rPr>
          <w:b/>
          <w:sz w:val="24"/>
          <w:szCs w:val="24"/>
        </w:rPr>
      </w:pPr>
      <w:r>
        <w:rPr>
          <w:b/>
          <w:sz w:val="24"/>
          <w:szCs w:val="24"/>
        </w:rPr>
        <w:t>_____________________________</w:t>
      </w:r>
      <w:r w:rsidR="005855CC">
        <w:rPr>
          <w:b/>
          <w:sz w:val="24"/>
          <w:szCs w:val="24"/>
        </w:rPr>
        <w:t>__</w:t>
      </w:r>
      <w:r>
        <w:rPr>
          <w:b/>
          <w:sz w:val="24"/>
          <w:szCs w:val="24"/>
        </w:rPr>
        <w:tab/>
      </w:r>
      <w:r>
        <w:rPr>
          <w:b/>
          <w:sz w:val="24"/>
          <w:szCs w:val="24"/>
        </w:rPr>
        <w:tab/>
        <w:t>______________________________</w:t>
      </w:r>
    </w:p>
    <w:p w14:paraId="4EEF38C5" w14:textId="224C9363" w:rsidR="001B65C7" w:rsidRDefault="005855CC" w:rsidP="005855CC">
      <w:pPr>
        <w:tabs>
          <w:tab w:val="left" w:pos="4680"/>
        </w:tabs>
        <w:spacing w:line="360" w:lineRule="auto"/>
        <w:rPr>
          <w:b/>
          <w:sz w:val="24"/>
          <w:szCs w:val="24"/>
        </w:rPr>
      </w:pPr>
      <w:r>
        <w:rPr>
          <w:b/>
          <w:sz w:val="24"/>
          <w:szCs w:val="24"/>
        </w:rPr>
        <w:t>_______________________________</w:t>
      </w:r>
      <w:r w:rsidR="001B65C7">
        <w:rPr>
          <w:b/>
          <w:sz w:val="24"/>
          <w:szCs w:val="24"/>
        </w:rPr>
        <w:tab/>
      </w:r>
      <w:r w:rsidR="001B65C7">
        <w:rPr>
          <w:b/>
          <w:sz w:val="24"/>
          <w:szCs w:val="24"/>
        </w:rPr>
        <w:tab/>
        <w:t>______________________________</w:t>
      </w:r>
    </w:p>
    <w:p w14:paraId="55F01DDB" w14:textId="3170AA50" w:rsidR="001B65C7" w:rsidRDefault="005855CC" w:rsidP="005855CC">
      <w:pPr>
        <w:tabs>
          <w:tab w:val="left" w:pos="4680"/>
        </w:tabs>
        <w:spacing w:line="360" w:lineRule="auto"/>
        <w:rPr>
          <w:b/>
          <w:sz w:val="24"/>
          <w:szCs w:val="24"/>
        </w:rPr>
      </w:pPr>
      <w:r>
        <w:rPr>
          <w:b/>
          <w:sz w:val="24"/>
          <w:szCs w:val="24"/>
        </w:rPr>
        <w:t>_______________________________</w:t>
      </w:r>
      <w:r w:rsidR="001B65C7">
        <w:rPr>
          <w:b/>
          <w:sz w:val="24"/>
          <w:szCs w:val="24"/>
        </w:rPr>
        <w:tab/>
      </w:r>
      <w:r w:rsidR="001B65C7">
        <w:rPr>
          <w:b/>
          <w:sz w:val="24"/>
          <w:szCs w:val="24"/>
        </w:rPr>
        <w:tab/>
        <w:t>______________________________</w:t>
      </w:r>
    </w:p>
    <w:p w14:paraId="2F23509E" w14:textId="786F21E5" w:rsidR="001B65C7" w:rsidRDefault="005855CC" w:rsidP="005855CC">
      <w:pPr>
        <w:tabs>
          <w:tab w:val="left" w:pos="4680"/>
        </w:tabs>
        <w:spacing w:line="360" w:lineRule="auto"/>
        <w:rPr>
          <w:b/>
          <w:sz w:val="24"/>
          <w:szCs w:val="24"/>
        </w:rPr>
      </w:pPr>
      <w:r>
        <w:rPr>
          <w:b/>
          <w:sz w:val="24"/>
          <w:szCs w:val="24"/>
        </w:rPr>
        <w:t>_______________________________</w:t>
      </w:r>
      <w:r w:rsidR="001B65C7">
        <w:rPr>
          <w:b/>
          <w:sz w:val="24"/>
          <w:szCs w:val="24"/>
        </w:rPr>
        <w:tab/>
      </w:r>
      <w:r w:rsidR="001B65C7">
        <w:rPr>
          <w:b/>
          <w:sz w:val="24"/>
          <w:szCs w:val="24"/>
        </w:rPr>
        <w:tab/>
        <w:t>______________________________</w:t>
      </w:r>
    </w:p>
    <w:p w14:paraId="0000000A" w14:textId="6C12A7FB" w:rsidR="00ED0BAF" w:rsidRDefault="00757007" w:rsidP="005855CC">
      <w:pPr>
        <w:spacing w:line="240" w:lineRule="auto"/>
        <w:rPr>
          <w:b/>
          <w:sz w:val="24"/>
          <w:szCs w:val="24"/>
        </w:rPr>
      </w:pPr>
      <w:r>
        <w:pict w14:anchorId="19A8A79D">
          <v:rect id="_x0000_i1025" style="width:0;height:1.5pt" o:hralign="center" o:hrstd="t" o:hr="t" fillcolor="#a0a0a0" stroked="f"/>
        </w:pict>
      </w:r>
      <w:r w:rsidR="00843DBB">
        <w:rPr>
          <w:b/>
          <w:sz w:val="24"/>
          <w:szCs w:val="24"/>
        </w:rPr>
        <w:t>I understand the commitment of taking an AP course.</w:t>
      </w:r>
    </w:p>
    <w:p w14:paraId="3B5BABAC" w14:textId="77777777" w:rsidR="005855CC" w:rsidRDefault="005855CC">
      <w:pPr>
        <w:rPr>
          <w:b/>
          <w:sz w:val="24"/>
          <w:szCs w:val="24"/>
        </w:rPr>
      </w:pPr>
    </w:p>
    <w:p w14:paraId="0000000B" w14:textId="4E8765DD" w:rsidR="00ED0BAF" w:rsidRDefault="00843DBB">
      <w:pPr>
        <w:rPr>
          <w:sz w:val="24"/>
          <w:szCs w:val="24"/>
          <w:highlight w:val="yellow"/>
          <w:u w:val="single"/>
        </w:rPr>
      </w:pPr>
      <w:r>
        <w:rPr>
          <w:b/>
          <w:sz w:val="24"/>
          <w:szCs w:val="24"/>
        </w:rPr>
        <w:t>Student Acknowledgement (Signature) ____________________________________</w:t>
      </w:r>
    </w:p>
    <w:p w14:paraId="0000000C" w14:textId="77777777" w:rsidR="00ED0BAF" w:rsidRDefault="00843DBB">
      <w:pPr>
        <w:spacing w:after="200"/>
        <w:ind w:left="720"/>
        <w:rPr>
          <w:i/>
          <w:sz w:val="20"/>
          <w:szCs w:val="20"/>
        </w:rPr>
      </w:pPr>
      <w:r>
        <w:rPr>
          <w:i/>
          <w:sz w:val="20"/>
          <w:szCs w:val="20"/>
        </w:rPr>
        <w:t>You are acknowledging that you understand the commitment of taking an AP course.</w:t>
      </w:r>
    </w:p>
    <w:p w14:paraId="0000000D" w14:textId="2D3B5E05" w:rsidR="00ED0BAF" w:rsidRDefault="00843DBB">
      <w:pPr>
        <w:rPr>
          <w:sz w:val="24"/>
          <w:szCs w:val="24"/>
          <w:highlight w:val="yellow"/>
          <w:u w:val="single"/>
        </w:rPr>
      </w:pPr>
      <w:r>
        <w:rPr>
          <w:b/>
          <w:sz w:val="24"/>
          <w:szCs w:val="24"/>
        </w:rPr>
        <w:t>Parent/Guardian Acknowledgement (Signature): ____________________________</w:t>
      </w:r>
    </w:p>
    <w:p w14:paraId="0000000E" w14:textId="77777777" w:rsidR="00ED0BAF" w:rsidRDefault="00843DBB">
      <w:pPr>
        <w:spacing w:after="200"/>
        <w:ind w:left="720"/>
        <w:rPr>
          <w:i/>
          <w:sz w:val="20"/>
          <w:szCs w:val="20"/>
        </w:rPr>
      </w:pPr>
      <w:r>
        <w:rPr>
          <w:i/>
          <w:sz w:val="20"/>
          <w:szCs w:val="20"/>
        </w:rPr>
        <w:t>You are acknowledging that you understand the commitment of your child taking an AP course.</w:t>
      </w:r>
    </w:p>
    <w:p w14:paraId="0000000F" w14:textId="6B6BBFC9" w:rsidR="00ED0BAF" w:rsidRDefault="00843DBB">
      <w:pPr>
        <w:spacing w:after="200"/>
        <w:rPr>
          <w:b/>
          <w:sz w:val="24"/>
          <w:szCs w:val="24"/>
        </w:rPr>
      </w:pPr>
      <w:r>
        <w:rPr>
          <w:b/>
          <w:sz w:val="24"/>
          <w:szCs w:val="24"/>
        </w:rPr>
        <w:t>School Counselor Acknowledgement (Signature): ___________________________</w:t>
      </w:r>
    </w:p>
    <w:p w14:paraId="59DBA7A3" w14:textId="646BC747" w:rsidR="00843DBB" w:rsidRDefault="00843DBB" w:rsidP="005855CC">
      <w:pPr>
        <w:spacing w:after="200"/>
        <w:jc w:val="right"/>
        <w:rPr>
          <w:b/>
          <w:i/>
          <w:sz w:val="24"/>
          <w:szCs w:val="24"/>
          <w:highlight w:val="yellow"/>
          <w:u w:val="single"/>
        </w:rPr>
      </w:pPr>
      <w:r>
        <w:rPr>
          <w:b/>
          <w:sz w:val="24"/>
          <w:szCs w:val="24"/>
        </w:rPr>
        <w:t>Date: __________________________</w:t>
      </w:r>
    </w:p>
    <w:sectPr w:rsidR="00843DBB">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65F55" w14:textId="77777777" w:rsidR="00104107" w:rsidRDefault="00843DBB">
      <w:pPr>
        <w:spacing w:line="240" w:lineRule="auto"/>
      </w:pPr>
      <w:r>
        <w:separator/>
      </w:r>
    </w:p>
  </w:endnote>
  <w:endnote w:type="continuationSeparator" w:id="0">
    <w:p w14:paraId="4A654943" w14:textId="77777777" w:rsidR="00104107" w:rsidRDefault="00843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fortaa">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0" w14:textId="214CE52A" w:rsidR="00ED0BAF" w:rsidRDefault="00ED0BAF">
    <w:pPr>
      <w:spacing w:line="163"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369A8" w14:textId="77777777" w:rsidR="00104107" w:rsidRDefault="00843DBB">
      <w:pPr>
        <w:spacing w:line="240" w:lineRule="auto"/>
      </w:pPr>
      <w:r>
        <w:separator/>
      </w:r>
    </w:p>
  </w:footnote>
  <w:footnote w:type="continuationSeparator" w:id="0">
    <w:p w14:paraId="1B949D22" w14:textId="77777777" w:rsidR="00104107" w:rsidRDefault="00843DB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BAF"/>
    <w:rsid w:val="00104107"/>
    <w:rsid w:val="001B65C7"/>
    <w:rsid w:val="004C53B3"/>
    <w:rsid w:val="005855CC"/>
    <w:rsid w:val="0061052E"/>
    <w:rsid w:val="00757007"/>
    <w:rsid w:val="00843DBB"/>
    <w:rsid w:val="00D91D04"/>
    <w:rsid w:val="00ED0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E11D34"/>
  <w15:docId w15:val="{2E269272-A23A-449D-9886-48799CF13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843DBB"/>
    <w:pPr>
      <w:tabs>
        <w:tab w:val="center" w:pos="4680"/>
        <w:tab w:val="right" w:pos="9360"/>
      </w:tabs>
      <w:spacing w:line="240" w:lineRule="auto"/>
    </w:pPr>
  </w:style>
  <w:style w:type="character" w:customStyle="1" w:styleId="HeaderChar">
    <w:name w:val="Header Char"/>
    <w:basedOn w:val="DefaultParagraphFont"/>
    <w:link w:val="Header"/>
    <w:uiPriority w:val="99"/>
    <w:rsid w:val="00843DBB"/>
  </w:style>
  <w:style w:type="paragraph" w:styleId="Footer">
    <w:name w:val="footer"/>
    <w:basedOn w:val="Normal"/>
    <w:link w:val="FooterChar"/>
    <w:uiPriority w:val="99"/>
    <w:unhideWhenUsed/>
    <w:rsid w:val="00843DBB"/>
    <w:pPr>
      <w:tabs>
        <w:tab w:val="center" w:pos="4680"/>
        <w:tab w:val="right" w:pos="9360"/>
      </w:tabs>
      <w:spacing w:line="240" w:lineRule="auto"/>
    </w:pPr>
  </w:style>
  <w:style w:type="character" w:customStyle="1" w:styleId="FooterChar">
    <w:name w:val="Footer Char"/>
    <w:basedOn w:val="DefaultParagraphFont"/>
    <w:link w:val="Footer"/>
    <w:uiPriority w:val="99"/>
    <w:rsid w:val="00843DBB"/>
  </w:style>
  <w:style w:type="paragraph" w:styleId="BalloonText">
    <w:name w:val="Balloon Text"/>
    <w:basedOn w:val="Normal"/>
    <w:link w:val="BalloonTextChar"/>
    <w:uiPriority w:val="99"/>
    <w:semiHidden/>
    <w:unhideWhenUsed/>
    <w:rsid w:val="00D91D0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1D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64F0246DE5C14C93D1DA668FBF1949" ma:contentTypeVersion="14" ma:contentTypeDescription="Create a new document." ma:contentTypeScope="" ma:versionID="52d2bd2261ad016537d26c98277d7d4f">
  <xsd:schema xmlns:xsd="http://www.w3.org/2001/XMLSchema" xmlns:xs="http://www.w3.org/2001/XMLSchema" xmlns:p="http://schemas.microsoft.com/office/2006/metadata/properties" xmlns:ns3="259e0b2e-93ef-4f81-938c-a27c75667041" xmlns:ns4="6519fc64-b498-4dc8-a842-8e104640ee55" targetNamespace="http://schemas.microsoft.com/office/2006/metadata/properties" ma:root="true" ma:fieldsID="19c9a85c0969312b306397b543cd32a1" ns3:_="" ns4:_="">
    <xsd:import namespace="259e0b2e-93ef-4f81-938c-a27c75667041"/>
    <xsd:import namespace="6519fc64-b498-4dc8-a842-8e104640ee5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LengthInSeconds"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e0b2e-93ef-4f81-938c-a27c75667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19fc64-b498-4dc8-a842-8e104640ee5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61103D-3693-4654-A26D-85905FB11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e0b2e-93ef-4f81-938c-a27c75667041"/>
    <ds:schemaRef ds:uri="6519fc64-b498-4dc8-a842-8e104640e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108B9A-03C3-48EB-8652-C7B12F7A676E}">
  <ds:schemaRefs>
    <ds:schemaRef ds:uri="http://schemas.microsoft.com/sharepoint/v3/contenttype/forms"/>
  </ds:schemaRefs>
</ds:datastoreItem>
</file>

<file path=customXml/itemProps3.xml><?xml version="1.0" encoding="utf-8"?>
<ds:datastoreItem xmlns:ds="http://schemas.openxmlformats.org/officeDocument/2006/customXml" ds:itemID="{B4DFEF73-830F-4432-8350-DC5342D63C58}">
  <ds:schemaRefs>
    <ds:schemaRef ds:uri="259e0b2e-93ef-4f81-938c-a27c75667041"/>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6519fc64-b498-4dc8-a842-8e104640ee5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305</Words>
  <Characters>1742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Union County Public Schools</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Lawson</dc:creator>
  <cp:lastModifiedBy>Ashley Lawson</cp:lastModifiedBy>
  <cp:revision>6</cp:revision>
  <cp:lastPrinted>2022-02-15T20:20:00Z</cp:lastPrinted>
  <dcterms:created xsi:type="dcterms:W3CDTF">2022-02-07T17:22:00Z</dcterms:created>
  <dcterms:modified xsi:type="dcterms:W3CDTF">2023-02-28T14:42:00Z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0x0101001264F0246DE5C14C93D1DA668FBF1949</vt:lpwstr>
  </property>
</Properties>
</file>